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B901" w14:textId="77777777" w:rsidR="00005891" w:rsidRPr="006964B6" w:rsidRDefault="00005891" w:rsidP="00EB1EA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964B6">
        <w:rPr>
          <w:rFonts w:ascii="Times New Roman" w:hAnsi="Times New Roman" w:cs="Times New Roman"/>
          <w:b/>
          <w:bCs/>
          <w:sz w:val="28"/>
          <w:szCs w:val="28"/>
        </w:rPr>
        <w:t>Widerspruch nach dem Bundesmeldegesetz (BMG)</w:t>
      </w:r>
    </w:p>
    <w:p w14:paraId="5198428A" w14:textId="77777777" w:rsidR="006964B6" w:rsidRPr="00F72B3B" w:rsidRDefault="006964B6" w:rsidP="00005891">
      <w:pPr>
        <w:pStyle w:val="Default"/>
        <w:rPr>
          <w:rFonts w:ascii="Times New Roman" w:hAnsi="Times New Roman" w:cs="Times New Roman"/>
        </w:rPr>
      </w:pPr>
    </w:p>
    <w:p w14:paraId="593D869E" w14:textId="77777777" w:rsidR="00005891" w:rsidRDefault="00005891" w:rsidP="00005891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8463F">
        <w:rPr>
          <w:rFonts w:ascii="Times New Roman" w:hAnsi="Times New Roman" w:cs="Times New Roman"/>
          <w:b/>
          <w:bCs/>
          <w:sz w:val="20"/>
          <w:szCs w:val="20"/>
        </w:rPr>
        <w:t>Angaben zur Person</w:t>
      </w:r>
      <w:r w:rsidR="00F72B3B" w:rsidRPr="00C8463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862371D" w14:textId="77777777" w:rsidR="00C8463F" w:rsidRPr="00C8463F" w:rsidRDefault="00C8463F" w:rsidP="00005891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AE91399" w14:textId="77777777" w:rsidR="00F72B3B" w:rsidRDefault="00C8463F" w:rsidP="0000589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Name, Vorname:</w:t>
      </w:r>
      <w:r w:rsidR="00F72B3B">
        <w:rPr>
          <w:rFonts w:ascii="Times New Roman" w:hAnsi="Times New Roman" w:cs="Times New Roman"/>
          <w:b/>
          <w:bCs/>
        </w:rPr>
        <w:t>____________________________________________________________</w:t>
      </w:r>
    </w:p>
    <w:p w14:paraId="3AA1BA09" w14:textId="77777777" w:rsidR="00077F06" w:rsidRPr="00EB1EA7" w:rsidRDefault="00077F06" w:rsidP="00005891">
      <w:pPr>
        <w:pStyle w:val="Default"/>
        <w:rPr>
          <w:rFonts w:ascii="Times New Roman" w:hAnsi="Times New Roman" w:cs="Times New Roman"/>
          <w:b/>
          <w:bCs/>
          <w:sz w:val="12"/>
          <w:szCs w:val="12"/>
        </w:rPr>
      </w:pPr>
    </w:p>
    <w:p w14:paraId="696AC2DC" w14:textId="77777777" w:rsidR="00F72B3B" w:rsidRDefault="00C8463F" w:rsidP="0000589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Straße und Hausnummer:</w:t>
      </w:r>
      <w:r w:rsidR="00F72B3B">
        <w:rPr>
          <w:rFonts w:ascii="Times New Roman" w:hAnsi="Times New Roman" w:cs="Times New Roman"/>
          <w:b/>
          <w:bCs/>
        </w:rPr>
        <w:t>_______________________</w:t>
      </w:r>
      <w:r>
        <w:rPr>
          <w:rFonts w:ascii="Times New Roman" w:hAnsi="Times New Roman" w:cs="Times New Roman"/>
          <w:b/>
          <w:bCs/>
        </w:rPr>
        <w:t>_</w:t>
      </w:r>
      <w:r w:rsidR="00F72B3B">
        <w:rPr>
          <w:rFonts w:ascii="Times New Roman" w:hAnsi="Times New Roman" w:cs="Times New Roman"/>
          <w:b/>
          <w:bCs/>
        </w:rPr>
        <w:t>_____________________________</w:t>
      </w:r>
    </w:p>
    <w:p w14:paraId="3FC258B9" w14:textId="77777777" w:rsidR="00077F06" w:rsidRPr="005B44E7" w:rsidRDefault="00077F06" w:rsidP="00005891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1DD29324" w14:textId="77777777" w:rsidR="00F72B3B" w:rsidRDefault="00F72B3B" w:rsidP="0000589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 96484 Meeder, Ortsteil: ____________________________________________________</w:t>
      </w:r>
    </w:p>
    <w:p w14:paraId="32638F11" w14:textId="77777777" w:rsidR="001A5CEF" w:rsidRPr="00EB1EA7" w:rsidRDefault="001A5CEF" w:rsidP="0000589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074417D" w14:textId="77777777" w:rsidR="00005891" w:rsidRDefault="00005891" w:rsidP="00005891">
      <w:pPr>
        <w:pStyle w:val="Default"/>
        <w:rPr>
          <w:rFonts w:ascii="Times New Roman" w:hAnsi="Times New Roman" w:cs="Times New Roman"/>
          <w:b/>
        </w:rPr>
      </w:pPr>
      <w:r w:rsidRPr="001A5CEF">
        <w:rPr>
          <w:rFonts w:ascii="Times New Roman" w:hAnsi="Times New Roman" w:cs="Times New Roman"/>
          <w:b/>
        </w:rPr>
        <w:t>Hinweise</w:t>
      </w:r>
      <w:r w:rsidR="00ED2645" w:rsidRPr="001A5CEF">
        <w:rPr>
          <w:rFonts w:ascii="Times New Roman" w:hAnsi="Times New Roman" w:cs="Times New Roman"/>
          <w:b/>
        </w:rPr>
        <w:t>:</w:t>
      </w:r>
    </w:p>
    <w:p w14:paraId="770128BB" w14:textId="77777777" w:rsidR="00CA6691" w:rsidRPr="005B44E7" w:rsidRDefault="00CA6691" w:rsidP="00005891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14:paraId="0284835A" w14:textId="77777777" w:rsidR="00005891" w:rsidRPr="00EB1EA7" w:rsidRDefault="00005891" w:rsidP="00005891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B1EA7">
        <w:rPr>
          <w:rFonts w:ascii="Times New Roman" w:hAnsi="Times New Roman" w:cs="Times New Roman"/>
          <w:sz w:val="20"/>
          <w:szCs w:val="20"/>
        </w:rPr>
        <w:t xml:space="preserve">Sie haben ein kostenloses </w:t>
      </w:r>
      <w:r w:rsidRPr="00EB1EA7">
        <w:rPr>
          <w:rFonts w:ascii="Times New Roman" w:hAnsi="Times New Roman" w:cs="Times New Roman"/>
          <w:b/>
          <w:bCs/>
          <w:sz w:val="20"/>
          <w:szCs w:val="20"/>
        </w:rPr>
        <w:t xml:space="preserve">Widerspruchsrecht </w:t>
      </w:r>
      <w:r w:rsidRPr="00EB1EA7">
        <w:rPr>
          <w:rFonts w:ascii="Times New Roman" w:hAnsi="Times New Roman" w:cs="Times New Roman"/>
          <w:sz w:val="20"/>
          <w:szCs w:val="20"/>
        </w:rPr>
        <w:t>gegen die Weiterleitung Ihrer nach dem Bundesmelde</w:t>
      </w:r>
      <w:r w:rsidR="00EB1EA7" w:rsidRPr="00EB1EA7">
        <w:rPr>
          <w:rFonts w:ascii="Times New Roman" w:hAnsi="Times New Roman" w:cs="Times New Roman"/>
          <w:sz w:val="20"/>
          <w:szCs w:val="20"/>
        </w:rPr>
        <w:t>-</w:t>
      </w:r>
      <w:r w:rsidRPr="00EB1EA7">
        <w:rPr>
          <w:rFonts w:ascii="Times New Roman" w:hAnsi="Times New Roman" w:cs="Times New Roman"/>
          <w:sz w:val="20"/>
          <w:szCs w:val="20"/>
        </w:rPr>
        <w:t>gesetz erhobenen Daten (Vor- und Familienname, ggf. Doktorgrad, Anschrift) an Parteien,</w:t>
      </w:r>
      <w:r w:rsidR="00E15B10" w:rsidRPr="00EB1EA7">
        <w:rPr>
          <w:rFonts w:ascii="Times New Roman" w:hAnsi="Times New Roman" w:cs="Times New Roman"/>
          <w:sz w:val="20"/>
          <w:szCs w:val="20"/>
        </w:rPr>
        <w:t xml:space="preserve"> Wählergruppen und andere Träger</w:t>
      </w:r>
      <w:r w:rsidRPr="00EB1EA7">
        <w:rPr>
          <w:rFonts w:ascii="Times New Roman" w:hAnsi="Times New Roman" w:cs="Times New Roman"/>
          <w:sz w:val="20"/>
          <w:szCs w:val="20"/>
        </w:rPr>
        <w:t xml:space="preserve"> von Wahlvorschlägen im Zusammenhang mit Wahlen und Abstimmungen auf staatlicher und kommunaler Ebene in den sechs der Wahl oder Abstimmung</w:t>
      </w:r>
      <w:r w:rsidR="00F72B3B" w:rsidRPr="00EB1EA7">
        <w:rPr>
          <w:rFonts w:ascii="Times New Roman" w:hAnsi="Times New Roman" w:cs="Times New Roman"/>
          <w:sz w:val="20"/>
          <w:szCs w:val="20"/>
        </w:rPr>
        <w:t xml:space="preserve"> </w:t>
      </w:r>
      <w:r w:rsidRPr="00EB1EA7">
        <w:rPr>
          <w:rFonts w:ascii="Times New Roman" w:hAnsi="Times New Roman" w:cs="Times New Roman"/>
          <w:sz w:val="20"/>
          <w:szCs w:val="20"/>
        </w:rPr>
        <w:t>vorangehenden Monaten zur Wahlwerbung (§ 50 Abs. 1 und 5 BMG).</w:t>
      </w:r>
    </w:p>
    <w:p w14:paraId="30AFB916" w14:textId="77777777" w:rsidR="00005891" w:rsidRPr="00EB1EA7" w:rsidRDefault="00005891" w:rsidP="00005891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B1EA7">
        <w:rPr>
          <w:rFonts w:ascii="Times New Roman" w:hAnsi="Times New Roman" w:cs="Times New Roman"/>
          <w:sz w:val="20"/>
          <w:szCs w:val="20"/>
        </w:rPr>
        <w:t xml:space="preserve">Sie haben ein kostenloses </w:t>
      </w:r>
      <w:r w:rsidRPr="00EB1EA7">
        <w:rPr>
          <w:rFonts w:ascii="Times New Roman" w:hAnsi="Times New Roman" w:cs="Times New Roman"/>
          <w:b/>
          <w:bCs/>
          <w:sz w:val="20"/>
          <w:szCs w:val="20"/>
        </w:rPr>
        <w:t xml:space="preserve">Widerspruchsrecht </w:t>
      </w:r>
      <w:r w:rsidRPr="00EB1EA7">
        <w:rPr>
          <w:rFonts w:ascii="Times New Roman" w:hAnsi="Times New Roman" w:cs="Times New Roman"/>
          <w:sz w:val="20"/>
          <w:szCs w:val="20"/>
        </w:rPr>
        <w:t>gegen die Weiterleitung Ihrer nach dem Bundesmelde</w:t>
      </w:r>
      <w:r w:rsidR="00EB1EA7" w:rsidRPr="00EB1EA7">
        <w:rPr>
          <w:rFonts w:ascii="Times New Roman" w:hAnsi="Times New Roman" w:cs="Times New Roman"/>
          <w:sz w:val="20"/>
          <w:szCs w:val="20"/>
        </w:rPr>
        <w:t>-</w:t>
      </w:r>
      <w:r w:rsidRPr="00EB1EA7">
        <w:rPr>
          <w:rFonts w:ascii="Times New Roman" w:hAnsi="Times New Roman" w:cs="Times New Roman"/>
          <w:sz w:val="20"/>
          <w:szCs w:val="20"/>
        </w:rPr>
        <w:t>gesetz erhobenen Daten (Vor- und Familienname, ggf. Doktorgrad, Anschrift, Datum und Art des Jubiläums) an Mandatsträger, Presse oder Rundfunk zu Alters- und Ehejubiläen (§ 50 Abs. 2 und 5 BMG).</w:t>
      </w:r>
    </w:p>
    <w:p w14:paraId="605C4CF8" w14:textId="77777777" w:rsidR="00005891" w:rsidRPr="005B44E7" w:rsidRDefault="00005891" w:rsidP="00C37418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B44E7">
        <w:rPr>
          <w:rFonts w:ascii="Times New Roman" w:hAnsi="Times New Roman" w:cs="Times New Roman"/>
          <w:sz w:val="20"/>
          <w:szCs w:val="20"/>
        </w:rPr>
        <w:t xml:space="preserve">Sie haben ein kostenloses </w:t>
      </w:r>
      <w:r w:rsidRPr="005B44E7">
        <w:rPr>
          <w:rFonts w:ascii="Times New Roman" w:hAnsi="Times New Roman" w:cs="Times New Roman"/>
          <w:b/>
          <w:bCs/>
          <w:sz w:val="20"/>
          <w:szCs w:val="20"/>
        </w:rPr>
        <w:t xml:space="preserve">Widerspruchsrecht </w:t>
      </w:r>
      <w:r w:rsidRPr="005B44E7">
        <w:rPr>
          <w:rFonts w:ascii="Times New Roman" w:hAnsi="Times New Roman" w:cs="Times New Roman"/>
          <w:sz w:val="20"/>
          <w:szCs w:val="20"/>
        </w:rPr>
        <w:t>gegen die Weiterleitung Ihrer nach dem Bundesmelde</w:t>
      </w:r>
      <w:r w:rsidR="00EB1EA7">
        <w:rPr>
          <w:rFonts w:ascii="Times New Roman" w:hAnsi="Times New Roman" w:cs="Times New Roman"/>
          <w:sz w:val="20"/>
          <w:szCs w:val="20"/>
        </w:rPr>
        <w:t>-</w:t>
      </w:r>
      <w:r w:rsidRPr="005B44E7">
        <w:rPr>
          <w:rFonts w:ascii="Times New Roman" w:hAnsi="Times New Roman" w:cs="Times New Roman"/>
          <w:sz w:val="20"/>
          <w:szCs w:val="20"/>
        </w:rPr>
        <w:t>gesetz erhobenen Daten (Vor- und Familienname, ggf. Doktorgrad, Anschrift) an Adressbuchverlage zur Herausgabe von Adressverzeichnissen in Buchform (§ 50 Abs. 3 und 5 BMG)</w:t>
      </w:r>
      <w:r w:rsidR="00EB1EA7">
        <w:rPr>
          <w:rFonts w:ascii="Times New Roman" w:hAnsi="Times New Roman" w:cs="Times New Roman"/>
          <w:sz w:val="20"/>
          <w:szCs w:val="20"/>
        </w:rPr>
        <w:t>.</w:t>
      </w:r>
    </w:p>
    <w:p w14:paraId="5001BDFA" w14:textId="77777777" w:rsidR="00005891" w:rsidRPr="00EB1EA7" w:rsidRDefault="00005891" w:rsidP="00005891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B1EA7">
        <w:rPr>
          <w:rFonts w:ascii="Times New Roman" w:hAnsi="Times New Roman" w:cs="Times New Roman"/>
          <w:sz w:val="20"/>
          <w:szCs w:val="20"/>
        </w:rPr>
        <w:t xml:space="preserve">Sie haben ein kostenloses </w:t>
      </w:r>
      <w:r w:rsidRPr="00EB1EA7">
        <w:rPr>
          <w:rFonts w:ascii="Times New Roman" w:hAnsi="Times New Roman" w:cs="Times New Roman"/>
          <w:b/>
          <w:bCs/>
          <w:sz w:val="20"/>
          <w:szCs w:val="20"/>
        </w:rPr>
        <w:t xml:space="preserve">Widerspruchsrecht </w:t>
      </w:r>
      <w:r w:rsidRPr="00EB1EA7">
        <w:rPr>
          <w:rFonts w:ascii="Times New Roman" w:hAnsi="Times New Roman" w:cs="Times New Roman"/>
          <w:sz w:val="20"/>
          <w:szCs w:val="20"/>
        </w:rPr>
        <w:t>gegen die Weiterleitung Ihrer nach dem Bundesmelde</w:t>
      </w:r>
      <w:r w:rsidR="00EB1EA7" w:rsidRPr="00EB1EA7">
        <w:rPr>
          <w:rFonts w:ascii="Times New Roman" w:hAnsi="Times New Roman" w:cs="Times New Roman"/>
          <w:sz w:val="20"/>
          <w:szCs w:val="20"/>
        </w:rPr>
        <w:t>-</w:t>
      </w:r>
      <w:r w:rsidRPr="00EB1EA7">
        <w:rPr>
          <w:rFonts w:ascii="Times New Roman" w:hAnsi="Times New Roman" w:cs="Times New Roman"/>
          <w:sz w:val="20"/>
          <w:szCs w:val="20"/>
        </w:rPr>
        <w:t>gesetz erhobenen Daten (Vor- und Familienname, ggf. Doktorgrad, Geburtsdatum und -ort, Geschlecht, Zugehörigkeit zu eine</w:t>
      </w:r>
      <w:r w:rsidR="00F72B3B" w:rsidRPr="00EB1EA7">
        <w:rPr>
          <w:rFonts w:ascii="Times New Roman" w:hAnsi="Times New Roman" w:cs="Times New Roman"/>
          <w:sz w:val="20"/>
          <w:szCs w:val="20"/>
        </w:rPr>
        <w:t>r öffentlich-rechtlichen Religi</w:t>
      </w:r>
      <w:r w:rsidRPr="00EB1EA7">
        <w:rPr>
          <w:rFonts w:ascii="Times New Roman" w:hAnsi="Times New Roman" w:cs="Times New Roman"/>
          <w:sz w:val="20"/>
          <w:szCs w:val="20"/>
        </w:rPr>
        <w:t>ons</w:t>
      </w:r>
      <w:r w:rsidR="00F72B3B" w:rsidRPr="00EB1EA7">
        <w:rPr>
          <w:rFonts w:ascii="Times New Roman" w:hAnsi="Times New Roman" w:cs="Times New Roman"/>
          <w:sz w:val="20"/>
          <w:szCs w:val="20"/>
        </w:rPr>
        <w:t>-</w:t>
      </w:r>
      <w:r w:rsidRPr="00EB1EA7">
        <w:rPr>
          <w:rFonts w:ascii="Times New Roman" w:hAnsi="Times New Roman" w:cs="Times New Roman"/>
          <w:sz w:val="20"/>
          <w:szCs w:val="20"/>
        </w:rPr>
        <w:t>gesellschaft, Anschrift, Sterbedatum) an eine öffentlich-rechtlich</w:t>
      </w:r>
      <w:r w:rsidR="00E15B10" w:rsidRPr="00EB1EA7">
        <w:rPr>
          <w:rFonts w:ascii="Times New Roman" w:hAnsi="Times New Roman" w:cs="Times New Roman"/>
          <w:sz w:val="20"/>
          <w:szCs w:val="20"/>
        </w:rPr>
        <w:t>e Religionsgemeinschaft, wenn Si</w:t>
      </w:r>
      <w:r w:rsidRPr="00EB1EA7">
        <w:rPr>
          <w:rFonts w:ascii="Times New Roman" w:hAnsi="Times New Roman" w:cs="Times New Roman"/>
          <w:sz w:val="20"/>
          <w:szCs w:val="20"/>
        </w:rPr>
        <w:t>e als Familienangehöriger (Ehegatte, minder</w:t>
      </w:r>
      <w:r w:rsidR="00EB1EA7" w:rsidRPr="00EB1EA7">
        <w:rPr>
          <w:rFonts w:ascii="Times New Roman" w:hAnsi="Times New Roman" w:cs="Times New Roman"/>
          <w:sz w:val="20"/>
          <w:szCs w:val="20"/>
        </w:rPr>
        <w:t>-</w:t>
      </w:r>
      <w:r w:rsidRPr="00EB1EA7">
        <w:rPr>
          <w:rFonts w:ascii="Times New Roman" w:hAnsi="Times New Roman" w:cs="Times New Roman"/>
          <w:sz w:val="20"/>
          <w:szCs w:val="20"/>
        </w:rPr>
        <w:t>jährige Kinder und Eltern minderjähriger Kinder) von Mitgliedern einer öffentlich-rechtlichen Religionsgesellschaft nicht derselben oder keiner Religionsgesellschaft angehören. Dies gilt nicht, soweit Daten für Zweck</w:t>
      </w:r>
      <w:r w:rsidR="00F72B3B" w:rsidRPr="00EB1EA7">
        <w:rPr>
          <w:rFonts w:ascii="Times New Roman" w:hAnsi="Times New Roman" w:cs="Times New Roman"/>
          <w:sz w:val="20"/>
          <w:szCs w:val="20"/>
        </w:rPr>
        <w:t>e der Steuererhebung der jeweil</w:t>
      </w:r>
      <w:r w:rsidRPr="00EB1EA7">
        <w:rPr>
          <w:rFonts w:ascii="Times New Roman" w:hAnsi="Times New Roman" w:cs="Times New Roman"/>
          <w:sz w:val="20"/>
          <w:szCs w:val="20"/>
        </w:rPr>
        <w:t>igen Religionsgesellschaft übermittelt werden (§ 42 Abs. 2 und 3 BMG).</w:t>
      </w:r>
    </w:p>
    <w:p w14:paraId="14CB70AF" w14:textId="77777777" w:rsidR="005B44E7" w:rsidRPr="005B44E7" w:rsidRDefault="005B44E7" w:rsidP="005B44E7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5BAEB4BA" w14:textId="77777777" w:rsidR="00005891" w:rsidRPr="00077F06" w:rsidRDefault="00005891" w:rsidP="00077F06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F06">
        <w:rPr>
          <w:rFonts w:ascii="Times New Roman" w:hAnsi="Times New Roman" w:cs="Times New Roman"/>
          <w:b/>
          <w:sz w:val="32"/>
          <w:szCs w:val="32"/>
        </w:rPr>
        <w:t>Erklärung</w:t>
      </w:r>
    </w:p>
    <w:p w14:paraId="58582487" w14:textId="77777777" w:rsidR="00077F06" w:rsidRDefault="00077F06" w:rsidP="00005891">
      <w:pPr>
        <w:pStyle w:val="Default"/>
        <w:rPr>
          <w:rFonts w:ascii="Times New Roman" w:hAnsi="Times New Roman" w:cs="Times New Roman"/>
        </w:rPr>
      </w:pPr>
    </w:p>
    <w:p w14:paraId="487E2A88" w14:textId="77777777" w:rsidR="00005891" w:rsidRPr="00EB1EA7" w:rsidRDefault="00005891" w:rsidP="00005891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B1EA7">
        <w:rPr>
          <w:rFonts w:ascii="Times New Roman" w:hAnsi="Times New Roman" w:cs="Times New Roman"/>
          <w:b/>
          <w:sz w:val="28"/>
          <w:szCs w:val="28"/>
        </w:rPr>
        <w:t>Ich erhebe</w:t>
      </w:r>
      <w:r w:rsidRPr="00EB1EA7">
        <w:rPr>
          <w:rFonts w:ascii="Times New Roman" w:hAnsi="Times New Roman" w:cs="Times New Roman"/>
          <w:sz w:val="28"/>
          <w:szCs w:val="28"/>
        </w:rPr>
        <w:t xml:space="preserve"> </w:t>
      </w:r>
      <w:r w:rsidRPr="00EB1EA7">
        <w:rPr>
          <w:rFonts w:ascii="Times New Roman" w:hAnsi="Times New Roman" w:cs="Times New Roman"/>
          <w:b/>
          <w:bCs/>
          <w:sz w:val="28"/>
          <w:szCs w:val="28"/>
        </w:rPr>
        <w:t xml:space="preserve">Widerspruch </w:t>
      </w:r>
      <w:r w:rsidRPr="00EB1EA7">
        <w:rPr>
          <w:rFonts w:ascii="Times New Roman" w:hAnsi="Times New Roman" w:cs="Times New Roman"/>
          <w:b/>
          <w:sz w:val="28"/>
          <w:szCs w:val="28"/>
        </w:rPr>
        <w:t>gegen die Weitergabe meiner Daten an</w:t>
      </w:r>
      <w:r w:rsidR="00077F06" w:rsidRPr="00EB1E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3274EE" w14:textId="77777777" w:rsidR="00077F06" w:rsidRPr="00EB1EA7" w:rsidRDefault="00077F06" w:rsidP="00005891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9BC99EA" w14:textId="77777777" w:rsidR="00005891" w:rsidRPr="00EB1EA7" w:rsidRDefault="00000000" w:rsidP="00AA4465">
      <w:pPr>
        <w:pStyle w:val="Default"/>
        <w:ind w:left="705" w:hanging="705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313592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465" w:rsidRPr="00EB1EA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A4465" w:rsidRPr="00EB1EA7">
        <w:rPr>
          <w:rFonts w:ascii="Times New Roman" w:hAnsi="Times New Roman" w:cs="Times New Roman"/>
          <w:sz w:val="28"/>
          <w:szCs w:val="28"/>
        </w:rPr>
        <w:tab/>
        <w:t>Parteien,</w:t>
      </w:r>
      <w:r w:rsidR="001A5CEF" w:rsidRPr="00EB1EA7">
        <w:rPr>
          <w:rFonts w:ascii="Times New Roman" w:hAnsi="Times New Roman" w:cs="Times New Roman"/>
          <w:sz w:val="28"/>
          <w:szCs w:val="28"/>
        </w:rPr>
        <w:t xml:space="preserve"> Wählergruppen und Träger</w:t>
      </w:r>
      <w:r w:rsidR="00005891" w:rsidRPr="00EB1EA7">
        <w:rPr>
          <w:rFonts w:ascii="Times New Roman" w:hAnsi="Times New Roman" w:cs="Times New Roman"/>
          <w:sz w:val="28"/>
          <w:szCs w:val="28"/>
        </w:rPr>
        <w:t xml:space="preserve"> von Wahlvorschlägen in den sechs der Wahl vorangehenden Monaten zur Wahlwerbung;</w:t>
      </w:r>
    </w:p>
    <w:p w14:paraId="63697C79" w14:textId="77777777" w:rsidR="00005891" w:rsidRPr="00EB1EA7" w:rsidRDefault="00000000" w:rsidP="00005891">
      <w:pPr>
        <w:pStyle w:val="Default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431470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465" w:rsidRPr="00EB1EA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A4465" w:rsidRPr="00EB1EA7">
        <w:rPr>
          <w:rFonts w:ascii="Times New Roman" w:hAnsi="Times New Roman" w:cs="Times New Roman"/>
          <w:sz w:val="28"/>
          <w:szCs w:val="28"/>
        </w:rPr>
        <w:tab/>
        <w:t>Mandatsträger,</w:t>
      </w:r>
      <w:r w:rsidR="00005891" w:rsidRPr="00EB1EA7">
        <w:rPr>
          <w:rFonts w:ascii="Times New Roman" w:hAnsi="Times New Roman" w:cs="Times New Roman"/>
          <w:sz w:val="28"/>
          <w:szCs w:val="28"/>
        </w:rPr>
        <w:t xml:space="preserve"> Presse oder Rundfunk zu Alters- und Ehejubiläen;</w:t>
      </w:r>
    </w:p>
    <w:p w14:paraId="60D91F52" w14:textId="77777777" w:rsidR="00005891" w:rsidRPr="00EB1EA7" w:rsidRDefault="00000000" w:rsidP="002E315C">
      <w:pPr>
        <w:pStyle w:val="Default"/>
        <w:ind w:left="705" w:hanging="705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137870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465" w:rsidRPr="00EB1EA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A4465" w:rsidRPr="00EB1EA7">
        <w:rPr>
          <w:rFonts w:ascii="Times New Roman" w:hAnsi="Times New Roman" w:cs="Times New Roman"/>
          <w:sz w:val="28"/>
          <w:szCs w:val="28"/>
        </w:rPr>
        <w:tab/>
        <w:t>Adressbuchverlage</w:t>
      </w:r>
      <w:r w:rsidR="00005891" w:rsidRPr="00EB1EA7">
        <w:rPr>
          <w:rFonts w:ascii="Times New Roman" w:hAnsi="Times New Roman" w:cs="Times New Roman"/>
          <w:sz w:val="28"/>
          <w:szCs w:val="28"/>
        </w:rPr>
        <w:t xml:space="preserve"> zur Herausgabe von Adressverzeichnissen in Buchform;</w:t>
      </w:r>
    </w:p>
    <w:p w14:paraId="0493862D" w14:textId="77777777" w:rsidR="00005891" w:rsidRPr="00EB1EA7" w:rsidRDefault="00000000" w:rsidP="00AA4465">
      <w:pPr>
        <w:pStyle w:val="Default"/>
        <w:ind w:left="705" w:hanging="705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857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465" w:rsidRPr="00EB1EA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A4465" w:rsidRPr="00EB1EA7">
        <w:rPr>
          <w:rFonts w:ascii="Times New Roman" w:hAnsi="Times New Roman" w:cs="Times New Roman"/>
          <w:sz w:val="28"/>
          <w:szCs w:val="28"/>
        </w:rPr>
        <w:tab/>
        <w:t xml:space="preserve">eine </w:t>
      </w:r>
      <w:r w:rsidR="00005891" w:rsidRPr="00EB1EA7">
        <w:rPr>
          <w:rFonts w:ascii="Times New Roman" w:hAnsi="Times New Roman" w:cs="Times New Roman"/>
          <w:sz w:val="28"/>
          <w:szCs w:val="28"/>
        </w:rPr>
        <w:t>öffentlich-rechtliche Religionsgemeinschaft, ausgenommen für Zwecke der Steuererhebung;</w:t>
      </w:r>
    </w:p>
    <w:p w14:paraId="2A8F29B7" w14:textId="2CEB3444" w:rsidR="00005891" w:rsidRPr="00F72B3B" w:rsidRDefault="00005891" w:rsidP="00AA4465">
      <w:pPr>
        <w:pStyle w:val="Default"/>
        <w:ind w:left="705" w:hanging="705"/>
        <w:rPr>
          <w:rFonts w:ascii="Times New Roman" w:hAnsi="Times New Roman" w:cs="Times New Roman"/>
        </w:rPr>
      </w:pPr>
    </w:p>
    <w:p w14:paraId="51402241" w14:textId="77777777" w:rsidR="00EB1EA7" w:rsidRDefault="00EB1EA7" w:rsidP="00005891">
      <w:pPr>
        <w:pStyle w:val="Default"/>
        <w:rPr>
          <w:rFonts w:ascii="Times New Roman" w:hAnsi="Times New Roman" w:cs="Times New Roman"/>
        </w:rPr>
      </w:pPr>
    </w:p>
    <w:p w14:paraId="246EEA1D" w14:textId="77777777" w:rsidR="00EB1EA7" w:rsidRPr="00761BCB" w:rsidRDefault="00EB1EA7" w:rsidP="00005891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4E180D7C" w14:textId="77777777" w:rsidR="00005891" w:rsidRDefault="00AA4465" w:rsidP="0000589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Meeder, de</w:t>
      </w:r>
      <w:r w:rsidR="00EB1EA7">
        <w:rPr>
          <w:rFonts w:ascii="Times New Roman" w:hAnsi="Times New Roman" w:cs="Times New Roman"/>
        </w:rPr>
        <w:t>n _____________________ Unterschrift: ________________________________</w:t>
      </w:r>
    </w:p>
    <w:sectPr w:rsidR="000058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40F"/>
    <w:multiLevelType w:val="hybridMultilevel"/>
    <w:tmpl w:val="0C94EDA8"/>
    <w:lvl w:ilvl="0" w:tplc="7FEA98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B708A"/>
    <w:multiLevelType w:val="hybridMultilevel"/>
    <w:tmpl w:val="2BC6BB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D4CA1"/>
    <w:multiLevelType w:val="hybridMultilevel"/>
    <w:tmpl w:val="81BA211A"/>
    <w:lvl w:ilvl="0" w:tplc="1982D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E48CF"/>
    <w:multiLevelType w:val="hybridMultilevel"/>
    <w:tmpl w:val="15F4B03C"/>
    <w:lvl w:ilvl="0" w:tplc="AD7AB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5A80"/>
    <w:multiLevelType w:val="hybridMultilevel"/>
    <w:tmpl w:val="4F689800"/>
    <w:lvl w:ilvl="0" w:tplc="52DC2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32302">
    <w:abstractNumId w:val="3"/>
  </w:num>
  <w:num w:numId="2" w16cid:durableId="1734114653">
    <w:abstractNumId w:val="2"/>
  </w:num>
  <w:num w:numId="3" w16cid:durableId="1953785235">
    <w:abstractNumId w:val="0"/>
  </w:num>
  <w:num w:numId="4" w16cid:durableId="1389114628">
    <w:abstractNumId w:val="4"/>
  </w:num>
  <w:num w:numId="5" w16cid:durableId="102362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1"/>
    <w:rsid w:val="00005891"/>
    <w:rsid w:val="00077F06"/>
    <w:rsid w:val="001A5CEF"/>
    <w:rsid w:val="002D2A0A"/>
    <w:rsid w:val="002E315C"/>
    <w:rsid w:val="003F1980"/>
    <w:rsid w:val="005B44E7"/>
    <w:rsid w:val="006964B6"/>
    <w:rsid w:val="00704914"/>
    <w:rsid w:val="00761BCB"/>
    <w:rsid w:val="009851A1"/>
    <w:rsid w:val="00A077BA"/>
    <w:rsid w:val="00AA4465"/>
    <w:rsid w:val="00C101D7"/>
    <w:rsid w:val="00C37418"/>
    <w:rsid w:val="00C8463F"/>
    <w:rsid w:val="00CA192C"/>
    <w:rsid w:val="00CA6691"/>
    <w:rsid w:val="00CB0095"/>
    <w:rsid w:val="00E15B10"/>
    <w:rsid w:val="00EB1EA7"/>
    <w:rsid w:val="00ED2645"/>
    <w:rsid w:val="00F7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1090"/>
  <w15:docId w15:val="{5DA13F60-F668-4614-AD25-41AC920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05891"/>
    <w:pPr>
      <w:autoSpaceDE w:val="0"/>
      <w:autoSpaceDN w:val="0"/>
      <w:adjustRightInd w:val="0"/>
      <w:spacing w:after="0" w:line="240" w:lineRule="auto"/>
    </w:pPr>
    <w:rPr>
      <w:rFonts w:ascii="News Gothic MT" w:hAnsi="News Gothic MT" w:cs="News Gothic MT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0589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46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4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Reichert</dc:creator>
  <cp:lastModifiedBy>Solveig Reichert</cp:lastModifiedBy>
  <cp:revision>2</cp:revision>
  <cp:lastPrinted>2026-01-21T08:25:00Z</cp:lastPrinted>
  <dcterms:created xsi:type="dcterms:W3CDTF">2026-01-21T08:30:00Z</dcterms:created>
  <dcterms:modified xsi:type="dcterms:W3CDTF">2026-01-21T08:30:00Z</dcterms:modified>
</cp:coreProperties>
</file>